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F3" w:rsidRDefault="00E572F3" w:rsidP="00E572F3">
      <w:pPr>
        <w:pStyle w:val="Sidehoved"/>
        <w:tabs>
          <w:tab w:val="clear" w:pos="4819"/>
          <w:tab w:val="clear" w:pos="9638"/>
        </w:tabs>
      </w:pPr>
      <w:bookmarkStart w:id="0" w:name="Afsnavntext"/>
      <w:bookmarkStart w:id="1" w:name="_GoBack"/>
      <w:bookmarkEnd w:id="0"/>
      <w:bookmarkEnd w:id="1"/>
      <w:r>
        <w:t xml:space="preserve">År 2013, torsdag den 4. april kl. 19.00 blev der afholdt ordinær generalforsamling i </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jc w:val="center"/>
        <w:rPr>
          <w:b/>
        </w:rPr>
      </w:pPr>
      <w:r>
        <w:rPr>
          <w:b/>
        </w:rPr>
        <w:t>E/F Lanternen</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I Kulturhuset, Islands Brygge 18, 2300 København S.</w:t>
      </w:r>
    </w:p>
    <w:p w:rsidR="00E572F3" w:rsidRDefault="00E572F3" w:rsidP="00E572F3">
      <w:pPr>
        <w:pStyle w:val="Sidehoved"/>
        <w:tabs>
          <w:tab w:val="clear" w:pos="4819"/>
          <w:tab w:val="clear" w:pos="9638"/>
        </w:tabs>
      </w:pPr>
    </w:p>
    <w:p w:rsidR="00E572F3" w:rsidRPr="00FC772F" w:rsidRDefault="00E572F3" w:rsidP="00E572F3">
      <w:pPr>
        <w:pStyle w:val="Sidehoved"/>
        <w:tabs>
          <w:tab w:val="clear" w:pos="4819"/>
          <w:tab w:val="clear" w:pos="9638"/>
        </w:tabs>
        <w:rPr>
          <w:b/>
        </w:rPr>
      </w:pPr>
      <w:r>
        <w:t xml:space="preserve">Der var følgende dagsorden: </w:t>
      </w:r>
    </w:p>
    <w:p w:rsidR="00E572F3" w:rsidRDefault="00E572F3" w:rsidP="00E572F3">
      <w:pPr>
        <w:pStyle w:val="Sidehoved"/>
        <w:tabs>
          <w:tab w:val="clear" w:pos="4819"/>
          <w:tab w:val="clear" w:pos="9638"/>
        </w:tabs>
      </w:pPr>
    </w:p>
    <w:p w:rsidR="00E572F3" w:rsidRDefault="00E572F3" w:rsidP="00E572F3">
      <w:pPr>
        <w:pStyle w:val="Sidehoved"/>
        <w:numPr>
          <w:ilvl w:val="0"/>
          <w:numId w:val="1"/>
        </w:numPr>
        <w:tabs>
          <w:tab w:val="clear" w:pos="4819"/>
          <w:tab w:val="clear" w:pos="9638"/>
        </w:tabs>
      </w:pPr>
      <w:r>
        <w:t>Valg af dirigent</w:t>
      </w:r>
    </w:p>
    <w:p w:rsidR="00E572F3" w:rsidRDefault="00E572F3" w:rsidP="00E572F3">
      <w:pPr>
        <w:pStyle w:val="Sidehoved"/>
        <w:numPr>
          <w:ilvl w:val="0"/>
          <w:numId w:val="1"/>
        </w:numPr>
        <w:tabs>
          <w:tab w:val="clear" w:pos="4819"/>
          <w:tab w:val="clear" w:pos="9638"/>
        </w:tabs>
      </w:pPr>
      <w:r>
        <w:t>Valg af referent.</w:t>
      </w:r>
    </w:p>
    <w:p w:rsidR="00E572F3" w:rsidRDefault="00E572F3" w:rsidP="00E572F3">
      <w:pPr>
        <w:pStyle w:val="Sidehoved"/>
        <w:numPr>
          <w:ilvl w:val="0"/>
          <w:numId w:val="1"/>
        </w:numPr>
        <w:tabs>
          <w:tab w:val="clear" w:pos="4819"/>
          <w:tab w:val="clear" w:pos="9638"/>
        </w:tabs>
      </w:pPr>
      <w:r>
        <w:t xml:space="preserve">Aflæggelse af årsberetning for det seneste forløbne år. </w:t>
      </w:r>
    </w:p>
    <w:p w:rsidR="00E572F3" w:rsidRDefault="00E572F3" w:rsidP="00E572F3">
      <w:pPr>
        <w:pStyle w:val="Sidehoved"/>
        <w:numPr>
          <w:ilvl w:val="0"/>
          <w:numId w:val="1"/>
        </w:numPr>
        <w:tabs>
          <w:tab w:val="clear" w:pos="4819"/>
          <w:tab w:val="clear" w:pos="9638"/>
        </w:tabs>
      </w:pPr>
      <w:r>
        <w:t xml:space="preserve">Forelæggelse til godkendelse af årsregnskab med påtegning af revisor. </w:t>
      </w:r>
    </w:p>
    <w:p w:rsidR="00E572F3" w:rsidRDefault="00E572F3" w:rsidP="00650071">
      <w:pPr>
        <w:pStyle w:val="Sidehoved"/>
        <w:numPr>
          <w:ilvl w:val="0"/>
          <w:numId w:val="1"/>
        </w:numPr>
        <w:tabs>
          <w:tab w:val="clear" w:pos="4819"/>
          <w:tab w:val="clear" w:pos="9638"/>
        </w:tabs>
      </w:pPr>
      <w:r>
        <w:t xml:space="preserve">Forelæggelse af årsbudget til godkendelse. </w:t>
      </w:r>
    </w:p>
    <w:p w:rsidR="00E572F3" w:rsidRDefault="00E572F3" w:rsidP="00E572F3">
      <w:pPr>
        <w:pStyle w:val="Sidehoved"/>
        <w:numPr>
          <w:ilvl w:val="0"/>
          <w:numId w:val="1"/>
        </w:numPr>
        <w:tabs>
          <w:tab w:val="clear" w:pos="4819"/>
          <w:tab w:val="clear" w:pos="9638"/>
        </w:tabs>
      </w:pPr>
      <w:r>
        <w:t>Valg af medlemmer til bestyrelsen.</w:t>
      </w:r>
    </w:p>
    <w:p w:rsidR="00650071" w:rsidRDefault="00650071" w:rsidP="00650071">
      <w:pPr>
        <w:pStyle w:val="Sidehoved"/>
        <w:numPr>
          <w:ilvl w:val="0"/>
          <w:numId w:val="3"/>
        </w:numPr>
        <w:tabs>
          <w:tab w:val="clear" w:pos="4819"/>
          <w:tab w:val="clear" w:pos="9638"/>
        </w:tabs>
      </w:pPr>
      <w:r>
        <w:t>Signe M. Mortensen og Jan Quach er på valg.</w:t>
      </w:r>
    </w:p>
    <w:p w:rsidR="00E572F3" w:rsidRDefault="00E572F3" w:rsidP="00E572F3">
      <w:pPr>
        <w:pStyle w:val="Sidehoved"/>
        <w:numPr>
          <w:ilvl w:val="0"/>
          <w:numId w:val="1"/>
        </w:numPr>
        <w:tabs>
          <w:tab w:val="clear" w:pos="4819"/>
          <w:tab w:val="clear" w:pos="9638"/>
        </w:tabs>
      </w:pPr>
      <w:r>
        <w:t>Valg af suppleanter til bestyrelsen.</w:t>
      </w:r>
    </w:p>
    <w:p w:rsidR="00650071" w:rsidRDefault="00650071" w:rsidP="00650071">
      <w:pPr>
        <w:pStyle w:val="Sidehoved"/>
        <w:numPr>
          <w:ilvl w:val="0"/>
          <w:numId w:val="3"/>
        </w:numPr>
        <w:tabs>
          <w:tab w:val="clear" w:pos="4819"/>
          <w:tab w:val="clear" w:pos="9638"/>
        </w:tabs>
      </w:pPr>
      <w:r>
        <w:t>Mani Sasler er på valg</w:t>
      </w:r>
    </w:p>
    <w:p w:rsidR="00E572F3" w:rsidRDefault="00E572F3" w:rsidP="00E572F3">
      <w:pPr>
        <w:pStyle w:val="Sidehoved"/>
        <w:numPr>
          <w:ilvl w:val="0"/>
          <w:numId w:val="1"/>
        </w:numPr>
        <w:tabs>
          <w:tab w:val="clear" w:pos="4819"/>
          <w:tab w:val="clear" w:pos="9638"/>
        </w:tabs>
      </w:pPr>
      <w:r>
        <w:t xml:space="preserve">Valg af administrator. </w:t>
      </w:r>
    </w:p>
    <w:p w:rsidR="00E572F3" w:rsidRDefault="00E572F3" w:rsidP="00E572F3">
      <w:pPr>
        <w:pStyle w:val="Sidehoved"/>
        <w:numPr>
          <w:ilvl w:val="0"/>
          <w:numId w:val="1"/>
        </w:numPr>
        <w:tabs>
          <w:tab w:val="clear" w:pos="4819"/>
          <w:tab w:val="clear" w:pos="9638"/>
        </w:tabs>
      </w:pPr>
      <w:r>
        <w:t>Valg af statsaut. revisor.</w:t>
      </w:r>
    </w:p>
    <w:p w:rsidR="00650071" w:rsidRDefault="00650071" w:rsidP="00E572F3">
      <w:pPr>
        <w:pStyle w:val="Sidehoved"/>
        <w:numPr>
          <w:ilvl w:val="0"/>
          <w:numId w:val="1"/>
        </w:numPr>
        <w:tabs>
          <w:tab w:val="clear" w:pos="4819"/>
          <w:tab w:val="clear" w:pos="9638"/>
        </w:tabs>
      </w:pPr>
      <w:r>
        <w:t>Forslag.</w:t>
      </w:r>
    </w:p>
    <w:p w:rsidR="00E572F3" w:rsidRDefault="00E572F3" w:rsidP="00E572F3">
      <w:pPr>
        <w:pStyle w:val="Sidehoved"/>
        <w:numPr>
          <w:ilvl w:val="0"/>
          <w:numId w:val="1"/>
        </w:numPr>
        <w:tabs>
          <w:tab w:val="clear" w:pos="4819"/>
          <w:tab w:val="clear" w:pos="9638"/>
        </w:tabs>
      </w:pPr>
      <w:r>
        <w:t>Eventuelt.</w:t>
      </w:r>
    </w:p>
    <w:p w:rsidR="00E572F3" w:rsidRDefault="00E572F3" w:rsidP="00E572F3">
      <w:pPr>
        <w:pStyle w:val="Sidehoved"/>
        <w:tabs>
          <w:tab w:val="clear" w:pos="4819"/>
          <w:tab w:val="clear" w:pos="9638"/>
        </w:tabs>
        <w:rPr>
          <w:b/>
        </w:rPr>
      </w:pPr>
    </w:p>
    <w:p w:rsidR="00E572F3" w:rsidRDefault="00E572F3" w:rsidP="00E572F3">
      <w:pPr>
        <w:pStyle w:val="Sidehoved"/>
        <w:tabs>
          <w:tab w:val="clear" w:pos="4819"/>
          <w:tab w:val="clear" w:pos="9638"/>
        </w:tabs>
      </w:pPr>
      <w:r>
        <w:rPr>
          <w:b/>
        </w:rPr>
        <w:t>Ad 1 – Valg af dirigent.</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Som dirigent</w:t>
      </w:r>
      <w:r w:rsidR="004E3DD8">
        <w:t xml:space="preserve"> blev Pernille Ol</w:t>
      </w:r>
      <w:r>
        <w:t xml:space="preserve">sen fra DATEA valgt. </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Dirigenten konstaterede, at generalforsamlingen var lovligt indvarslet og beslutningsdygtig i henhold til vedtægternes bestemmelser.</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rsidRPr="00244067">
        <w:t>Inklusive fuldmagter var de</w:t>
      </w:r>
      <w:r w:rsidR="00244067">
        <w:t>r fremmødt repræsentanter fra 19</w:t>
      </w:r>
      <w:r w:rsidR="00C72A22">
        <w:t>/74</w:t>
      </w:r>
      <w:r w:rsidRPr="00244067">
        <w:t xml:space="preserve"> lejligheder, svarende til et fordelingstal </w:t>
      </w:r>
      <w:r w:rsidR="00244067" w:rsidRPr="00244067">
        <w:t>2.131</w:t>
      </w:r>
      <w:r w:rsidRPr="00244067">
        <w:t>/8.704</w:t>
      </w:r>
      <w:r>
        <w:t xml:space="preserve"> </w:t>
      </w:r>
    </w:p>
    <w:p w:rsidR="00E572F3" w:rsidRDefault="00E572F3" w:rsidP="00E572F3">
      <w:pPr>
        <w:pStyle w:val="Sidehoved"/>
        <w:tabs>
          <w:tab w:val="clear" w:pos="4819"/>
          <w:tab w:val="clear" w:pos="9638"/>
        </w:tabs>
        <w:rPr>
          <w:b/>
        </w:rPr>
      </w:pPr>
    </w:p>
    <w:p w:rsidR="00E572F3" w:rsidRDefault="00E572F3" w:rsidP="00E572F3">
      <w:pPr>
        <w:pStyle w:val="Sidehoved"/>
        <w:tabs>
          <w:tab w:val="clear" w:pos="4819"/>
          <w:tab w:val="clear" w:pos="9638"/>
        </w:tabs>
        <w:rPr>
          <w:b/>
        </w:rPr>
      </w:pPr>
      <w:r>
        <w:rPr>
          <w:b/>
        </w:rPr>
        <w:t>Ad 2 – Valg af referent</w:t>
      </w:r>
    </w:p>
    <w:p w:rsidR="00E572F3" w:rsidRDefault="00E572F3" w:rsidP="00E572F3">
      <w:pPr>
        <w:pStyle w:val="Sidehoved"/>
        <w:tabs>
          <w:tab w:val="clear" w:pos="4819"/>
          <w:tab w:val="clear" w:pos="9638"/>
        </w:tabs>
      </w:pPr>
    </w:p>
    <w:p w:rsidR="00E572F3" w:rsidRPr="00E572F3" w:rsidRDefault="00E572F3" w:rsidP="00E572F3">
      <w:pPr>
        <w:pStyle w:val="Sidehoved"/>
        <w:tabs>
          <w:tab w:val="clear" w:pos="4819"/>
          <w:tab w:val="clear" w:pos="9638"/>
        </w:tabs>
      </w:pPr>
      <w:r>
        <w:t>Som referent blev Katrine Damgaard fra DATEA valgt.</w:t>
      </w:r>
    </w:p>
    <w:p w:rsidR="00E572F3" w:rsidRDefault="00E572F3" w:rsidP="00E572F3">
      <w:pPr>
        <w:pStyle w:val="Sidehoved"/>
        <w:tabs>
          <w:tab w:val="clear" w:pos="4819"/>
          <w:tab w:val="clear" w:pos="9638"/>
        </w:tabs>
        <w:rPr>
          <w:b/>
        </w:rPr>
      </w:pPr>
    </w:p>
    <w:p w:rsidR="00E572F3" w:rsidRDefault="00E572F3" w:rsidP="00E572F3">
      <w:pPr>
        <w:pStyle w:val="Sidehoved"/>
        <w:tabs>
          <w:tab w:val="clear" w:pos="4819"/>
          <w:tab w:val="clear" w:pos="9638"/>
        </w:tabs>
        <w:rPr>
          <w:b/>
        </w:rPr>
      </w:pPr>
      <w:r w:rsidRPr="00244067">
        <w:rPr>
          <w:b/>
        </w:rPr>
        <w:t>Ad 3 - Bestyrelsens beretning.</w:t>
      </w:r>
    </w:p>
    <w:p w:rsidR="00244067" w:rsidRDefault="00244067" w:rsidP="00E572F3">
      <w:pPr>
        <w:pStyle w:val="Sidehoved"/>
        <w:tabs>
          <w:tab w:val="clear" w:pos="4819"/>
          <w:tab w:val="clear" w:pos="9638"/>
        </w:tabs>
      </w:pPr>
    </w:p>
    <w:p w:rsidR="00E572F3" w:rsidRDefault="00E572F3" w:rsidP="00E572F3">
      <w:pPr>
        <w:pStyle w:val="Sidehoved"/>
        <w:tabs>
          <w:tab w:val="clear" w:pos="4819"/>
          <w:tab w:val="clear" w:pos="9638"/>
        </w:tabs>
      </w:pPr>
      <w:r w:rsidRPr="00B70BF6">
        <w:t xml:space="preserve">På bestyrelsens vegne fremlagde formand Anders Bischoff beretningen for det forløbne år. </w:t>
      </w:r>
      <w:r w:rsidR="00C72A22">
        <w:t>Beretningen vedlægges</w:t>
      </w:r>
    </w:p>
    <w:p w:rsidR="00E572F3" w:rsidRDefault="00E572F3" w:rsidP="00E572F3">
      <w:pPr>
        <w:pStyle w:val="Sidehoved"/>
        <w:tabs>
          <w:tab w:val="clear" w:pos="4819"/>
          <w:tab w:val="clear" w:pos="9638"/>
        </w:tabs>
      </w:pPr>
    </w:p>
    <w:p w:rsidR="00133CB5" w:rsidRDefault="00133CB5" w:rsidP="00E572F3">
      <w:pPr>
        <w:pStyle w:val="Sidehoved"/>
        <w:tabs>
          <w:tab w:val="clear" w:pos="4819"/>
          <w:tab w:val="clear" w:pos="9638"/>
        </w:tabs>
      </w:pPr>
      <w:r>
        <w:t>Et medlem klagede over det svage sug</w:t>
      </w:r>
      <w:r w:rsidR="003B3EC1">
        <w:t>,</w:t>
      </w:r>
      <w:r>
        <w:t xml:space="preserve"> der var på emhætten. </w:t>
      </w:r>
      <w:r w:rsidR="00B04ADF">
        <w:t>Hvis dette skulle</w:t>
      </w:r>
      <w:r>
        <w:t xml:space="preserve"> </w:t>
      </w:r>
      <w:r w:rsidR="00C72A22">
        <w:t>ind</w:t>
      </w:r>
      <w:r>
        <w:t>reguleres</w:t>
      </w:r>
      <w:r w:rsidR="00C72A22">
        <w:t xml:space="preserve"> igen</w:t>
      </w:r>
      <w:r>
        <w:t>, vil</w:t>
      </w:r>
      <w:r w:rsidR="00B04ADF">
        <w:t>le</w:t>
      </w:r>
      <w:r>
        <w:t xml:space="preserve"> det være meget bekostelig</w:t>
      </w:r>
      <w:r w:rsidR="00B04ADF">
        <w:t>t</w:t>
      </w:r>
      <w:r w:rsidR="00C72A22">
        <w:t xml:space="preserve"> for foreningen.</w:t>
      </w:r>
    </w:p>
    <w:p w:rsidR="00133CB5" w:rsidRDefault="00133CB5" w:rsidP="00E572F3">
      <w:pPr>
        <w:pStyle w:val="Sidehoved"/>
        <w:tabs>
          <w:tab w:val="clear" w:pos="4819"/>
          <w:tab w:val="clear" w:pos="9638"/>
        </w:tabs>
      </w:pPr>
    </w:p>
    <w:p w:rsidR="00133CB5" w:rsidRDefault="00133CB5" w:rsidP="00E572F3">
      <w:pPr>
        <w:pStyle w:val="Sidehoved"/>
        <w:tabs>
          <w:tab w:val="clear" w:pos="4819"/>
          <w:tab w:val="clear" w:pos="9638"/>
        </w:tabs>
      </w:pPr>
      <w:r>
        <w:t>Et medlem forslog</w:t>
      </w:r>
      <w:r w:rsidR="003B3EC1">
        <w:t>,</w:t>
      </w:r>
      <w:r>
        <w:t xml:space="preserve"> at der blev lagt en kopi af vedligeholdelsesplanen ud på nettet</w:t>
      </w:r>
      <w:r w:rsidR="003B3EC1">
        <w:t>. B</w:t>
      </w:r>
      <w:r>
        <w:t xml:space="preserve">estyrelsen ville tage det op til overvejelse. </w:t>
      </w:r>
      <w:r w:rsidR="00C72A22">
        <w:t xml:space="preserve">I den forbindelse havde et andet medlem fundet </w:t>
      </w:r>
      <w:r w:rsidR="00C72A22">
        <w:lastRenderedPageBreak/>
        <w:t>brugsvejledninger</w:t>
      </w:r>
      <w:r>
        <w:t xml:space="preserve"> </w:t>
      </w:r>
      <w:r w:rsidR="00C72A22">
        <w:t>til</w:t>
      </w:r>
      <w:r w:rsidR="002B3427">
        <w:t xml:space="preserve"> emhætte og andre mekaniske elementer i lejlighederne, som bliver lagt på nettet.</w:t>
      </w:r>
    </w:p>
    <w:p w:rsidR="00133CB5" w:rsidRDefault="00133CB5" w:rsidP="00E572F3">
      <w:pPr>
        <w:pStyle w:val="Sidehoved"/>
        <w:tabs>
          <w:tab w:val="clear" w:pos="4819"/>
          <w:tab w:val="clear" w:pos="9638"/>
        </w:tabs>
      </w:pPr>
    </w:p>
    <w:p w:rsidR="00133CB5" w:rsidRDefault="003B3EC1" w:rsidP="00E572F3">
      <w:pPr>
        <w:pStyle w:val="Sidehoved"/>
        <w:tabs>
          <w:tab w:val="clear" w:pos="4819"/>
          <w:tab w:val="clear" w:pos="9638"/>
        </w:tabs>
      </w:pPr>
      <w:r>
        <w:t>Der var bred enighed om at fjernelse</w:t>
      </w:r>
      <w:r w:rsidR="00244067">
        <w:t xml:space="preserve"> af gamle cykler</w:t>
      </w:r>
      <w:r w:rsidR="00B04ADF">
        <w:t xml:space="preserve"> stadig</w:t>
      </w:r>
      <w:r w:rsidR="00FB13CB">
        <w:t xml:space="preserve"> var nødvendig. Anette Vestergaard Jørgensen, Islands Brygge 77D, 5.v meldte sig til at b</w:t>
      </w:r>
      <w:r w:rsidR="00B04ADF">
        <w:t xml:space="preserve">istå </w:t>
      </w:r>
      <w:r>
        <w:t xml:space="preserve">bestyrelsen </w:t>
      </w:r>
      <w:r w:rsidR="00B04ADF">
        <w:t>dette projekt</w:t>
      </w:r>
      <w:r w:rsidR="00FB13CB">
        <w:t xml:space="preserve">. </w:t>
      </w:r>
      <w:r w:rsidR="00244067">
        <w:t xml:space="preserve"> </w:t>
      </w:r>
    </w:p>
    <w:p w:rsidR="00650071" w:rsidRDefault="00650071" w:rsidP="00E572F3">
      <w:pPr>
        <w:pStyle w:val="Sidehoved"/>
        <w:tabs>
          <w:tab w:val="clear" w:pos="4819"/>
          <w:tab w:val="clear" w:pos="9638"/>
        </w:tabs>
      </w:pPr>
    </w:p>
    <w:p w:rsidR="00244067" w:rsidRDefault="00E572F3" w:rsidP="00E572F3">
      <w:pPr>
        <w:pStyle w:val="Sidehoved"/>
        <w:tabs>
          <w:tab w:val="clear" w:pos="4819"/>
          <w:tab w:val="clear" w:pos="9638"/>
        </w:tabs>
      </w:pPr>
      <w:r w:rsidRPr="00B70BF6">
        <w:t>Beretningen blev taget til e</w:t>
      </w:r>
      <w:r w:rsidR="003B3EC1">
        <w:t>fterretning</w:t>
      </w:r>
      <w:r w:rsidRPr="00B70BF6">
        <w:t xml:space="preserve">. </w:t>
      </w:r>
    </w:p>
    <w:p w:rsidR="00244067" w:rsidRDefault="00244067" w:rsidP="00E572F3">
      <w:pPr>
        <w:pStyle w:val="Sidehoved"/>
        <w:tabs>
          <w:tab w:val="clear" w:pos="4819"/>
          <w:tab w:val="clear" w:pos="9638"/>
        </w:tabs>
        <w:rPr>
          <w:b/>
        </w:rPr>
      </w:pPr>
    </w:p>
    <w:p w:rsidR="00E572F3" w:rsidRPr="00244067" w:rsidRDefault="00E572F3" w:rsidP="00E572F3">
      <w:pPr>
        <w:pStyle w:val="Sidehoved"/>
        <w:tabs>
          <w:tab w:val="clear" w:pos="4819"/>
          <w:tab w:val="clear" w:pos="9638"/>
        </w:tabs>
      </w:pPr>
      <w:r>
        <w:rPr>
          <w:b/>
        </w:rPr>
        <w:t xml:space="preserve">Ad </w:t>
      </w:r>
      <w:r w:rsidR="007A09EF">
        <w:rPr>
          <w:b/>
        </w:rPr>
        <w:t>4</w:t>
      </w:r>
      <w:r>
        <w:rPr>
          <w:b/>
        </w:rPr>
        <w:t xml:space="preserve"> – Forelæggelse og godkendelse af årsregnskab med påtegning af revisor. </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Bestyrelsesmedlem Anne Sofie Olsson fremlagde årsrapporten for 2012, som viste e</w:t>
      </w:r>
      <w:r w:rsidR="00650071">
        <w:t>t overskud på i alt kr. 45.238.</w:t>
      </w:r>
      <w:r>
        <w:t xml:space="preserve"> Bestyrelsen indstillede til, at overskuddet blev overført til foreningens egenkapital.</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 xml:space="preserve">Regnskabet blev enstemmigt godkendt. </w:t>
      </w:r>
    </w:p>
    <w:p w:rsidR="00E572F3" w:rsidRDefault="00E572F3" w:rsidP="00E572F3">
      <w:pPr>
        <w:pStyle w:val="Sidehoved"/>
        <w:tabs>
          <w:tab w:val="clear" w:pos="4819"/>
          <w:tab w:val="clear" w:pos="9638"/>
        </w:tabs>
      </w:pPr>
    </w:p>
    <w:p w:rsidR="00E572F3" w:rsidRDefault="007A09EF" w:rsidP="00E572F3">
      <w:pPr>
        <w:pStyle w:val="Sidehoved"/>
        <w:tabs>
          <w:tab w:val="clear" w:pos="4819"/>
          <w:tab w:val="clear" w:pos="9638"/>
        </w:tabs>
        <w:rPr>
          <w:b/>
        </w:rPr>
      </w:pPr>
      <w:r>
        <w:rPr>
          <w:b/>
        </w:rPr>
        <w:t>Ad 5</w:t>
      </w:r>
      <w:r w:rsidR="00E572F3">
        <w:rPr>
          <w:b/>
        </w:rPr>
        <w:t xml:space="preserve"> – Forelæggelse og godkendelse af budget for det indeværende regnskabsår.</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 xml:space="preserve">Anne Sofie Olsson gennemgik bestyrelsens oplæg til budget for 2013. </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Budgettet blev enstemmigt godkendt med et fæl</w:t>
      </w:r>
      <w:r w:rsidR="00650071">
        <w:t>lesbidrag svarende til kr. 200</w:t>
      </w:r>
      <w:r>
        <w:t xml:space="preserve"> pr. fordelingstal og et samlet fællesbidrag på kr. 1.740.800. </w:t>
      </w:r>
    </w:p>
    <w:p w:rsidR="00E572F3" w:rsidRDefault="00E572F3" w:rsidP="00E572F3">
      <w:pPr>
        <w:pStyle w:val="Sidehoved"/>
        <w:tabs>
          <w:tab w:val="clear" w:pos="4819"/>
          <w:tab w:val="clear" w:pos="9638"/>
        </w:tabs>
        <w:rPr>
          <w:b/>
        </w:rPr>
      </w:pPr>
    </w:p>
    <w:p w:rsidR="00E572F3" w:rsidRDefault="007A09EF" w:rsidP="00E572F3">
      <w:pPr>
        <w:pStyle w:val="Sidehoved"/>
        <w:tabs>
          <w:tab w:val="clear" w:pos="4819"/>
          <w:tab w:val="clear" w:pos="9638"/>
        </w:tabs>
        <w:rPr>
          <w:b/>
        </w:rPr>
      </w:pPr>
      <w:r>
        <w:rPr>
          <w:b/>
        </w:rPr>
        <w:t>Ad 6</w:t>
      </w:r>
      <w:r w:rsidR="00E572F3" w:rsidRPr="007A6C07">
        <w:rPr>
          <w:b/>
        </w:rPr>
        <w:t xml:space="preserve"> – </w:t>
      </w:r>
      <w:r w:rsidR="00E572F3">
        <w:rPr>
          <w:b/>
        </w:rPr>
        <w:t>Valg af medlemmer til bestyrelsen:</w:t>
      </w:r>
    </w:p>
    <w:p w:rsidR="00E572F3" w:rsidRDefault="00E572F3" w:rsidP="00E572F3">
      <w:pPr>
        <w:pStyle w:val="Sidehoved"/>
        <w:tabs>
          <w:tab w:val="clear" w:pos="4819"/>
          <w:tab w:val="clear" w:pos="9638"/>
        </w:tabs>
      </w:pPr>
    </w:p>
    <w:p w:rsidR="00E572F3" w:rsidRDefault="007A09EF" w:rsidP="00E572F3">
      <w:pPr>
        <w:pStyle w:val="Sidehoved"/>
        <w:tabs>
          <w:tab w:val="clear" w:pos="4819"/>
          <w:tab w:val="clear" w:pos="9638"/>
        </w:tabs>
      </w:pPr>
      <w:r>
        <w:t>Signe M. Mortensen og Jan Quach</w:t>
      </w:r>
      <w:r w:rsidR="00E572F3">
        <w:t xml:space="preserve"> var på valg, og begge blev genvalgt. </w:t>
      </w:r>
    </w:p>
    <w:p w:rsidR="00E572F3" w:rsidRDefault="00E572F3" w:rsidP="00E572F3">
      <w:pPr>
        <w:pStyle w:val="Sidehoved"/>
        <w:tabs>
          <w:tab w:val="clear" w:pos="4819"/>
          <w:tab w:val="clear" w:pos="9638"/>
        </w:tabs>
        <w:rPr>
          <w:b/>
        </w:rPr>
      </w:pPr>
    </w:p>
    <w:p w:rsidR="00E572F3" w:rsidRDefault="00E572F3" w:rsidP="00E572F3">
      <w:pPr>
        <w:pStyle w:val="Sidehoved"/>
        <w:tabs>
          <w:tab w:val="clear" w:pos="4819"/>
          <w:tab w:val="clear" w:pos="9638"/>
        </w:tabs>
        <w:rPr>
          <w:b/>
        </w:rPr>
      </w:pPr>
      <w:r>
        <w:rPr>
          <w:b/>
        </w:rPr>
        <w:t>Ad</w:t>
      </w:r>
      <w:r w:rsidR="007A09EF">
        <w:rPr>
          <w:b/>
        </w:rPr>
        <w:t xml:space="preserve"> 7</w:t>
      </w:r>
      <w:r>
        <w:rPr>
          <w:b/>
        </w:rPr>
        <w:t xml:space="preserve"> – Valg af suppleant til bestyrelsen:</w:t>
      </w:r>
    </w:p>
    <w:p w:rsidR="00E572F3" w:rsidRDefault="00E572F3" w:rsidP="00E572F3">
      <w:pPr>
        <w:pStyle w:val="Sidehoved"/>
        <w:tabs>
          <w:tab w:val="clear" w:pos="4819"/>
          <w:tab w:val="clear" w:pos="9638"/>
        </w:tabs>
        <w:rPr>
          <w:b/>
        </w:rPr>
      </w:pPr>
    </w:p>
    <w:p w:rsidR="00E572F3" w:rsidRDefault="007A09EF" w:rsidP="00E572F3">
      <w:pPr>
        <w:pStyle w:val="Sidehoved"/>
        <w:tabs>
          <w:tab w:val="clear" w:pos="4819"/>
          <w:tab w:val="clear" w:pos="9638"/>
        </w:tabs>
      </w:pPr>
      <w:r>
        <w:t>Mani Sasler</w:t>
      </w:r>
      <w:r w:rsidR="00E572F3">
        <w:t xml:space="preserve"> var på valg og blev genvalgt. </w:t>
      </w:r>
    </w:p>
    <w:p w:rsidR="00E572F3" w:rsidRDefault="00E572F3" w:rsidP="00E572F3">
      <w:pPr>
        <w:pStyle w:val="Sidehoved"/>
        <w:tabs>
          <w:tab w:val="clear" w:pos="4819"/>
          <w:tab w:val="clear" w:pos="9638"/>
        </w:tabs>
      </w:pPr>
    </w:p>
    <w:p w:rsidR="007A09EF" w:rsidRDefault="007A09EF" w:rsidP="00E572F3">
      <w:pPr>
        <w:pStyle w:val="Sidehoved"/>
        <w:tabs>
          <w:tab w:val="clear" w:pos="4819"/>
          <w:tab w:val="clear" w:pos="9638"/>
        </w:tabs>
      </w:pPr>
      <w:r>
        <w:t>Michael Kjeldsen, Islands Brygge 77 A, 2. tv. stillede op og blev valgt</w:t>
      </w:r>
    </w:p>
    <w:p w:rsidR="007A09EF" w:rsidRDefault="007A09EF" w:rsidP="00E572F3">
      <w:pPr>
        <w:pStyle w:val="Sidehoved"/>
        <w:tabs>
          <w:tab w:val="clear" w:pos="4819"/>
          <w:tab w:val="clear" w:pos="9638"/>
        </w:tabs>
      </w:pPr>
    </w:p>
    <w:p w:rsidR="00E572F3" w:rsidRDefault="00E572F3" w:rsidP="00E572F3">
      <w:pPr>
        <w:pStyle w:val="Sidehoved"/>
        <w:tabs>
          <w:tab w:val="clear" w:pos="4819"/>
          <w:tab w:val="clear" w:pos="9638"/>
        </w:tabs>
      </w:pPr>
      <w:r>
        <w:t>Herefter ser bestyrelen således ud:</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Formand:</w:t>
      </w:r>
      <w:r>
        <w:tab/>
        <w:t>Anders Bischoff – på valg i 2014</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Medlemmer:</w:t>
      </w:r>
      <w:r>
        <w:tab/>
        <w:t>Si</w:t>
      </w:r>
      <w:r w:rsidR="007A09EF">
        <w:t>gne M. Mogensen – på valg i 2015</w:t>
      </w:r>
    </w:p>
    <w:p w:rsidR="00E572F3" w:rsidRDefault="007A09EF" w:rsidP="00E572F3">
      <w:pPr>
        <w:pStyle w:val="Sidehoved"/>
        <w:tabs>
          <w:tab w:val="clear" w:pos="4819"/>
          <w:tab w:val="clear" w:pos="9638"/>
        </w:tabs>
        <w:ind w:firstLine="1304"/>
      </w:pPr>
      <w:r>
        <w:t>Jan Quach – på valg i 2015</w:t>
      </w:r>
    </w:p>
    <w:p w:rsidR="00E572F3" w:rsidRDefault="00E572F3" w:rsidP="00E572F3">
      <w:pPr>
        <w:pStyle w:val="Sidehoved"/>
        <w:tabs>
          <w:tab w:val="clear" w:pos="4819"/>
          <w:tab w:val="clear" w:pos="9638"/>
        </w:tabs>
        <w:ind w:firstLine="1304"/>
      </w:pPr>
      <w:r>
        <w:t>Christine Sasler – på valg i 2014</w:t>
      </w:r>
    </w:p>
    <w:p w:rsidR="00E572F3" w:rsidRDefault="00E572F3" w:rsidP="00E572F3">
      <w:pPr>
        <w:pStyle w:val="Sidehoved"/>
        <w:tabs>
          <w:tab w:val="clear" w:pos="4819"/>
          <w:tab w:val="clear" w:pos="9638"/>
        </w:tabs>
        <w:ind w:firstLine="1304"/>
      </w:pPr>
      <w:r>
        <w:t>Anne Sofie Olsson – på valg i 2014.</w:t>
      </w:r>
    </w:p>
    <w:p w:rsidR="00E572F3" w:rsidRDefault="00E572F3" w:rsidP="00E572F3">
      <w:pPr>
        <w:pStyle w:val="Sidehoved"/>
        <w:tabs>
          <w:tab w:val="clear" w:pos="4819"/>
          <w:tab w:val="clear" w:pos="9638"/>
        </w:tabs>
        <w:ind w:firstLine="1304"/>
      </w:pPr>
    </w:p>
    <w:p w:rsidR="00E572F3" w:rsidRDefault="00E572F3" w:rsidP="00E572F3">
      <w:pPr>
        <w:pStyle w:val="Sidehoved"/>
        <w:tabs>
          <w:tab w:val="clear" w:pos="4819"/>
          <w:tab w:val="clear" w:pos="9638"/>
        </w:tabs>
      </w:pPr>
      <w:r>
        <w:t>Suppleanter:</w:t>
      </w:r>
      <w:r>
        <w:tab/>
        <w:t>Mani Sasler – på valg i 201</w:t>
      </w:r>
      <w:r w:rsidR="007A09EF">
        <w:t>4</w:t>
      </w:r>
      <w:r>
        <w:t>.</w:t>
      </w:r>
    </w:p>
    <w:p w:rsidR="00E572F3" w:rsidRDefault="007A09EF" w:rsidP="00E572F3">
      <w:pPr>
        <w:pStyle w:val="Sidehoved"/>
        <w:tabs>
          <w:tab w:val="clear" w:pos="4819"/>
          <w:tab w:val="clear" w:pos="9638"/>
        </w:tabs>
        <w:ind w:firstLine="1304"/>
      </w:pPr>
      <w:r>
        <w:t>Michael Kjeldsen – på valg i 2014</w:t>
      </w:r>
      <w:r w:rsidR="00E572F3">
        <w:t>.</w:t>
      </w:r>
    </w:p>
    <w:p w:rsidR="00E572F3" w:rsidRPr="007C4CE9" w:rsidRDefault="00E572F3" w:rsidP="00E572F3">
      <w:pPr>
        <w:pStyle w:val="Sidehoved"/>
        <w:tabs>
          <w:tab w:val="clear" w:pos="4819"/>
          <w:tab w:val="clear" w:pos="9638"/>
        </w:tabs>
      </w:pPr>
      <w:r>
        <w:tab/>
      </w:r>
    </w:p>
    <w:p w:rsidR="00B04ADF" w:rsidRPr="002B3427" w:rsidRDefault="00E572F3" w:rsidP="002B3427">
      <w:pPr>
        <w:pStyle w:val="Sidehoved"/>
        <w:tabs>
          <w:tab w:val="clear" w:pos="4819"/>
          <w:tab w:val="clear" w:pos="9638"/>
        </w:tabs>
        <w:jc w:val="left"/>
      </w:pPr>
      <w:r>
        <w:rPr>
          <w:b/>
        </w:rPr>
        <w:lastRenderedPageBreak/>
        <w:t xml:space="preserve">Ad </w:t>
      </w:r>
      <w:r w:rsidR="007A09EF">
        <w:rPr>
          <w:b/>
        </w:rPr>
        <w:t>8</w:t>
      </w:r>
      <w:r>
        <w:rPr>
          <w:b/>
        </w:rPr>
        <w:t xml:space="preserve"> – Valg af administrator. </w:t>
      </w:r>
      <w:r>
        <w:rPr>
          <w:b/>
        </w:rPr>
        <w:br/>
      </w:r>
      <w:r>
        <w:rPr>
          <w:b/>
        </w:rPr>
        <w:br/>
      </w:r>
      <w:r>
        <w:t xml:space="preserve">DATEA blev genvalgt som administrator. </w:t>
      </w:r>
    </w:p>
    <w:p w:rsidR="00B04ADF" w:rsidRDefault="00B04ADF" w:rsidP="00E572F3">
      <w:pPr>
        <w:pStyle w:val="Sidehoved"/>
        <w:tabs>
          <w:tab w:val="clear" w:pos="4819"/>
          <w:tab w:val="clear" w:pos="9638"/>
        </w:tabs>
        <w:rPr>
          <w:b/>
        </w:rPr>
      </w:pPr>
    </w:p>
    <w:p w:rsidR="00E572F3" w:rsidRDefault="007A09EF" w:rsidP="00E572F3">
      <w:pPr>
        <w:pStyle w:val="Sidehoved"/>
        <w:tabs>
          <w:tab w:val="clear" w:pos="4819"/>
          <w:tab w:val="clear" w:pos="9638"/>
        </w:tabs>
        <w:rPr>
          <w:b/>
        </w:rPr>
      </w:pPr>
      <w:r>
        <w:rPr>
          <w:b/>
        </w:rPr>
        <w:t>Ad 9</w:t>
      </w:r>
      <w:r w:rsidR="00E572F3">
        <w:rPr>
          <w:b/>
        </w:rPr>
        <w:t xml:space="preserve"> – Valg af revisor og eventuel suppleant for denne. </w:t>
      </w:r>
    </w:p>
    <w:p w:rsidR="00E572F3" w:rsidRDefault="00E572F3" w:rsidP="00E572F3">
      <w:pPr>
        <w:pStyle w:val="Sidehoved"/>
        <w:tabs>
          <w:tab w:val="clear" w:pos="4819"/>
          <w:tab w:val="clear" w:pos="9638"/>
        </w:tabs>
        <w:rPr>
          <w:b/>
        </w:rPr>
      </w:pPr>
    </w:p>
    <w:p w:rsidR="00E572F3" w:rsidRDefault="007A09EF" w:rsidP="00E572F3">
      <w:pPr>
        <w:pStyle w:val="Sidehoved"/>
        <w:tabs>
          <w:tab w:val="clear" w:pos="4819"/>
          <w:tab w:val="clear" w:pos="9638"/>
        </w:tabs>
      </w:pPr>
      <w:r>
        <w:t>Bestyre</w:t>
      </w:r>
      <w:r w:rsidR="003B3EC1">
        <w:t>lsen har indhentet to tilbud på</w:t>
      </w:r>
      <w:r>
        <w:t xml:space="preserve"> </w:t>
      </w:r>
      <w:r w:rsidR="00650071">
        <w:t>revis</w:t>
      </w:r>
      <w:r w:rsidR="003B3EC1">
        <w:t>ion</w:t>
      </w:r>
      <w:r w:rsidR="00650071">
        <w:t>, hvor der kunne spares ca. 4</w:t>
      </w:r>
      <w:r>
        <w:t xml:space="preserve">000 kr. Bestyrelsen var dog godt tilfreds med BDO og ønskede at give dem mulighed for at matche det billigste tilbud. Derfor ønskede bestyrelsen bemyndigelse til at vælge revisor på et senere tidspunkt. </w:t>
      </w:r>
    </w:p>
    <w:p w:rsidR="007A09EF" w:rsidRDefault="007A09EF" w:rsidP="00E572F3">
      <w:pPr>
        <w:pStyle w:val="Sidehoved"/>
        <w:tabs>
          <w:tab w:val="clear" w:pos="4819"/>
          <w:tab w:val="clear" w:pos="9638"/>
        </w:tabs>
      </w:pPr>
      <w:r>
        <w:t>Bestyrelsen fik</w:t>
      </w:r>
      <w:r w:rsidR="00C72A22">
        <w:t xml:space="preserve"> denne</w:t>
      </w:r>
      <w:r>
        <w:t xml:space="preserve"> bemyndigelse. </w:t>
      </w:r>
    </w:p>
    <w:p w:rsidR="00650071" w:rsidRDefault="00650071" w:rsidP="00E572F3">
      <w:pPr>
        <w:pStyle w:val="Sidehoved"/>
        <w:tabs>
          <w:tab w:val="clear" w:pos="4819"/>
          <w:tab w:val="clear" w:pos="9638"/>
        </w:tabs>
        <w:rPr>
          <w:b/>
        </w:rPr>
      </w:pPr>
    </w:p>
    <w:p w:rsidR="007A09EF" w:rsidRDefault="007A09EF" w:rsidP="00E572F3">
      <w:pPr>
        <w:pStyle w:val="Sidehoved"/>
        <w:tabs>
          <w:tab w:val="clear" w:pos="4819"/>
          <w:tab w:val="clear" w:pos="9638"/>
        </w:tabs>
        <w:rPr>
          <w:b/>
        </w:rPr>
      </w:pPr>
      <w:r>
        <w:rPr>
          <w:b/>
        </w:rPr>
        <w:t xml:space="preserve">Ad 10 – Forslag </w:t>
      </w:r>
    </w:p>
    <w:p w:rsidR="007A09EF" w:rsidRDefault="007A09EF" w:rsidP="00E572F3">
      <w:pPr>
        <w:pStyle w:val="Sidehoved"/>
        <w:tabs>
          <w:tab w:val="clear" w:pos="4819"/>
          <w:tab w:val="clear" w:pos="9638"/>
        </w:tabs>
        <w:rPr>
          <w:b/>
        </w:rPr>
      </w:pPr>
    </w:p>
    <w:p w:rsidR="007A09EF" w:rsidRDefault="007A09EF" w:rsidP="007A09EF">
      <w:pPr>
        <w:pStyle w:val="Sidehoved"/>
        <w:tabs>
          <w:tab w:val="clear" w:pos="4819"/>
          <w:tab w:val="clear" w:pos="9638"/>
        </w:tabs>
      </w:pPr>
      <w:r>
        <w:t>Da der ingen forslag var indkommet</w:t>
      </w:r>
      <w:r w:rsidR="003B3EC1">
        <w:t>,</w:t>
      </w:r>
      <w:r>
        <w:t xml:space="preserve"> udgik punktet. </w:t>
      </w:r>
    </w:p>
    <w:p w:rsidR="007A09EF" w:rsidRDefault="007A09EF" w:rsidP="007A09EF">
      <w:pPr>
        <w:pStyle w:val="Sidehoved"/>
        <w:tabs>
          <w:tab w:val="clear" w:pos="4819"/>
          <w:tab w:val="clear" w:pos="9638"/>
        </w:tabs>
      </w:pPr>
    </w:p>
    <w:p w:rsidR="00E572F3" w:rsidRDefault="00E572F3" w:rsidP="00E572F3">
      <w:pPr>
        <w:pStyle w:val="Sidehoved"/>
        <w:tabs>
          <w:tab w:val="clear" w:pos="4819"/>
          <w:tab w:val="clear" w:pos="9638"/>
        </w:tabs>
        <w:rPr>
          <w:b/>
        </w:rPr>
      </w:pPr>
      <w:r>
        <w:rPr>
          <w:b/>
        </w:rPr>
        <w:t xml:space="preserve">Ad </w:t>
      </w:r>
      <w:r w:rsidR="007A09EF">
        <w:rPr>
          <w:b/>
        </w:rPr>
        <w:t>11</w:t>
      </w:r>
      <w:r>
        <w:rPr>
          <w:b/>
        </w:rPr>
        <w:t xml:space="preserve"> – Eventuelt. </w:t>
      </w:r>
    </w:p>
    <w:p w:rsidR="00E572F3" w:rsidRDefault="00E572F3" w:rsidP="00E572F3">
      <w:pPr>
        <w:pStyle w:val="Sidehoved"/>
        <w:tabs>
          <w:tab w:val="clear" w:pos="4819"/>
          <w:tab w:val="clear" w:pos="9638"/>
        </w:tabs>
      </w:pPr>
    </w:p>
    <w:p w:rsidR="00E572F3" w:rsidRDefault="00A00E0D" w:rsidP="00E572F3">
      <w:pPr>
        <w:pStyle w:val="Sidehoved"/>
        <w:tabs>
          <w:tab w:val="clear" w:pos="4819"/>
          <w:tab w:val="clear" w:pos="9638"/>
        </w:tabs>
      </w:pPr>
      <w:r>
        <w:t xml:space="preserve">Et medlem efterlyste </w:t>
      </w:r>
      <w:r w:rsidR="001E7A24">
        <w:t xml:space="preserve">en </w:t>
      </w:r>
      <w:r>
        <w:t>rensebrønd på altanerne. Formanden henviste til at kontakte JM Danmark med henblik på markering af afløb. Det kunne være muligt</w:t>
      </w:r>
      <w:r w:rsidR="003B3EC1">
        <w:t>,</w:t>
      </w:r>
      <w:r>
        <w:t xml:space="preserve"> at der på nogle altaner ikke var et afløb.</w:t>
      </w:r>
    </w:p>
    <w:p w:rsidR="001E7A24" w:rsidRDefault="001E7A24" w:rsidP="00E572F3">
      <w:pPr>
        <w:pStyle w:val="Sidehoved"/>
        <w:tabs>
          <w:tab w:val="clear" w:pos="4819"/>
          <w:tab w:val="clear" w:pos="9638"/>
        </w:tabs>
      </w:pPr>
    </w:p>
    <w:p w:rsidR="001E7A24" w:rsidRDefault="001E7A24" w:rsidP="00E572F3">
      <w:pPr>
        <w:pStyle w:val="Sidehoved"/>
        <w:tabs>
          <w:tab w:val="clear" w:pos="4819"/>
          <w:tab w:val="clear" w:pos="9638"/>
        </w:tabs>
      </w:pPr>
      <w:r>
        <w:t>Bestyrelsen gjorde for en god ordens skyld generalforsamlingen opmærksomme på</w:t>
      </w:r>
      <w:r w:rsidR="003B3EC1">
        <w:t>,</w:t>
      </w:r>
      <w:r>
        <w:t xml:space="preserve"> at hvis der var et teknisk problem, skulle Ejendomsvirke kontaktes</w:t>
      </w:r>
      <w:r w:rsidR="003B3EC1">
        <w:t>,</w:t>
      </w:r>
      <w:r>
        <w:t xml:space="preserve"> og de ville tage sig af sagerne.</w:t>
      </w:r>
    </w:p>
    <w:p w:rsidR="001E7A24" w:rsidRDefault="001E7A24" w:rsidP="00E572F3">
      <w:pPr>
        <w:pStyle w:val="Sidehoved"/>
        <w:tabs>
          <w:tab w:val="clear" w:pos="4819"/>
          <w:tab w:val="clear" w:pos="9638"/>
        </w:tabs>
      </w:pPr>
    </w:p>
    <w:p w:rsidR="001E7A24" w:rsidRDefault="001E7A24" w:rsidP="00E572F3">
      <w:pPr>
        <w:pStyle w:val="Sidehoved"/>
        <w:tabs>
          <w:tab w:val="clear" w:pos="4819"/>
          <w:tab w:val="clear" w:pos="9638"/>
        </w:tabs>
      </w:pPr>
      <w:r>
        <w:t>Et medlem klagede over motorcykler</w:t>
      </w:r>
      <w:r w:rsidR="003B3EC1">
        <w:t>,</w:t>
      </w:r>
      <w:r>
        <w:t xml:space="preserve"> som stod parkeret uden for p-pladserne. Der blev opfordret ti</w:t>
      </w:r>
      <w:r w:rsidR="004E3DD8">
        <w:t xml:space="preserve">l at sende en mail til p-lauget, så de kunne få overblik over problemets omfang. </w:t>
      </w:r>
    </w:p>
    <w:p w:rsidR="001E7A24" w:rsidRDefault="001E7A24" w:rsidP="00E572F3">
      <w:pPr>
        <w:pStyle w:val="Sidehoved"/>
        <w:tabs>
          <w:tab w:val="clear" w:pos="4819"/>
          <w:tab w:val="clear" w:pos="9638"/>
        </w:tabs>
      </w:pPr>
    </w:p>
    <w:p w:rsidR="00C72A22" w:rsidRDefault="001E7A24" w:rsidP="00E572F3">
      <w:pPr>
        <w:pStyle w:val="Sidehoved"/>
        <w:tabs>
          <w:tab w:val="clear" w:pos="4819"/>
          <w:tab w:val="clear" w:pos="9638"/>
        </w:tabs>
      </w:pPr>
      <w:r>
        <w:t>Et medlem ønskede at få hegn eller blomsterkummer rundt om sit havestykke i stue</w:t>
      </w:r>
      <w:r w:rsidR="003B3EC1">
        <w:t>n</w:t>
      </w:r>
      <w:r>
        <w:t xml:space="preserve">. </w:t>
      </w:r>
      <w:r w:rsidR="00C72A22">
        <w:t>Bestyrelsen opfordrede medlemmet til at komme med et forslag til bestyrelsen. Herefter vil bestyrelsen give en godkendelse, som vil danne præcedens fremover for and</w:t>
      </w:r>
      <w:r w:rsidR="003B3EC1">
        <w:t>re, som ønsker opsætning af hegn</w:t>
      </w:r>
      <w:r w:rsidR="00C72A22">
        <w:t xml:space="preserve"> udenfor stuelejlighederne.</w:t>
      </w:r>
    </w:p>
    <w:p w:rsidR="001E7A24" w:rsidRDefault="00C72A22" w:rsidP="00E572F3">
      <w:pPr>
        <w:pStyle w:val="Sidehoved"/>
        <w:tabs>
          <w:tab w:val="clear" w:pos="4819"/>
          <w:tab w:val="clear" w:pos="9638"/>
        </w:tabs>
      </w:pPr>
      <w:r>
        <w:t xml:space="preserve"> </w:t>
      </w:r>
    </w:p>
    <w:p w:rsidR="001E7A24" w:rsidRDefault="001E7A24" w:rsidP="00E572F3">
      <w:pPr>
        <w:pStyle w:val="Sidehoved"/>
        <w:tabs>
          <w:tab w:val="clear" w:pos="4819"/>
          <w:tab w:val="clear" w:pos="9638"/>
        </w:tabs>
      </w:pPr>
      <w:r>
        <w:t>Et medlem forslog</w:t>
      </w:r>
      <w:r w:rsidR="003B3EC1">
        <w:t>,</w:t>
      </w:r>
      <w:r>
        <w:t xml:space="preserve"> at der blev lavet en erfaringsdeling på hjemmeside</w:t>
      </w:r>
      <w:r w:rsidR="003B3EC1">
        <w:t>n</w:t>
      </w:r>
      <w:r>
        <w:t xml:space="preserve"> så folk</w:t>
      </w:r>
      <w:r w:rsidR="003B3EC1">
        <w:t>,</w:t>
      </w:r>
      <w:r>
        <w:t xml:space="preserve"> der ønskede fx at sætte glas om deres altaner, kunne finde erfaring fra lejligheder</w:t>
      </w:r>
      <w:r w:rsidR="003B3EC1">
        <w:t>,</w:t>
      </w:r>
      <w:r>
        <w:t xml:space="preserve"> der tidligere havde fået det lavet. Bestyrelsen ønskede ikke at have dette på hjemmesiden, da de ikke k</w:t>
      </w:r>
      <w:r w:rsidR="003B3EC1">
        <w:t>unne anbefale firmaer, men rådede</w:t>
      </w:r>
      <w:r>
        <w:t xml:space="preserve"> forsamlingen til at tale med naboerne om div. projekter.</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Da der ikke var flere emner til punktet</w:t>
      </w:r>
      <w:r w:rsidR="003B3EC1">
        <w:t>,</w:t>
      </w:r>
      <w:r>
        <w:t xml:space="preserve"> afsluttede dirigenten generalforsamlingen. </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København, den</w:t>
      </w:r>
      <w:r>
        <w:tab/>
      </w:r>
      <w:r>
        <w:tab/>
      </w:r>
      <w:r>
        <w:tab/>
        <w:t xml:space="preserve">Lyngby, den </w:t>
      </w: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p>
    <w:p w:rsidR="00E572F3" w:rsidRDefault="00E572F3" w:rsidP="00E572F3">
      <w:pPr>
        <w:pStyle w:val="Sidehoved"/>
        <w:tabs>
          <w:tab w:val="clear" w:pos="4819"/>
          <w:tab w:val="clear" w:pos="9638"/>
        </w:tabs>
      </w:pPr>
      <w:r>
        <w:t>_______________________________</w:t>
      </w:r>
      <w:r>
        <w:tab/>
      </w:r>
      <w:r>
        <w:tab/>
        <w:t>______________________________</w:t>
      </w:r>
    </w:p>
    <w:p w:rsidR="00E572F3" w:rsidRDefault="00E572F3" w:rsidP="00E572F3">
      <w:pPr>
        <w:pStyle w:val="Sidehoved"/>
        <w:tabs>
          <w:tab w:val="clear" w:pos="4819"/>
          <w:tab w:val="clear" w:pos="9638"/>
        </w:tabs>
      </w:pPr>
      <w:r>
        <w:t>Som formand</w:t>
      </w:r>
      <w:r>
        <w:tab/>
      </w:r>
      <w:r>
        <w:tab/>
      </w:r>
      <w:r>
        <w:tab/>
        <w:t xml:space="preserve">Som dirigent </w:t>
      </w:r>
    </w:p>
    <w:p w:rsidR="0089744F" w:rsidRDefault="002B5DA8"/>
    <w:sectPr w:rsidR="0089744F">
      <w:headerReference w:type="default" r:id="rId9"/>
      <w:footerReference w:type="first" r:id="rId10"/>
      <w:pgSz w:w="11906" w:h="16838" w:code="9"/>
      <w:pgMar w:top="2268" w:right="1304" w:bottom="1418" w:left="1361" w:header="708" w:footer="57" w:gutter="0"/>
      <w:paperSrc w:first="11" w:other="1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8" w:rsidRDefault="002B5DA8">
      <w:r>
        <w:separator/>
      </w:r>
    </w:p>
  </w:endnote>
  <w:endnote w:type="continuationSeparator" w:id="0">
    <w:p w:rsidR="002B5DA8" w:rsidRDefault="002B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9D" w:rsidRDefault="002B5DA8" w:rsidP="00E529D2">
    <w:pPr>
      <w:jc w:val="center"/>
      <w:rPr>
        <w:sz w:val="16"/>
      </w:rPr>
    </w:pPr>
  </w:p>
  <w:p w:rsidR="00B9239D" w:rsidRDefault="00054705" w:rsidP="00E529D2">
    <w:pPr>
      <w:jc w:val="center"/>
      <w:rPr>
        <w:sz w:val="16"/>
      </w:rPr>
    </w:pPr>
    <w:bookmarkStart w:id="2" w:name="Afsadrtext"/>
    <w:bookmarkEnd w:id="2"/>
    <w:r>
      <w:rPr>
        <w:sz w:val="16"/>
      </w:rPr>
      <w:t xml:space="preserve">Lyngby Hovedgade 4  </w:t>
    </w:r>
    <w:r>
      <w:rPr>
        <w:sz w:val="16"/>
      </w:rPr>
      <w:sym w:font="Symbol" w:char="F0B7"/>
    </w:r>
    <w:r>
      <w:rPr>
        <w:sz w:val="16"/>
      </w:rPr>
      <w:t xml:space="preserve">  2800  Kgs. Lyngby  </w:t>
    </w:r>
    <w:r>
      <w:rPr>
        <w:sz w:val="16"/>
      </w:rPr>
      <w:sym w:font="Symbol" w:char="F0B7"/>
    </w:r>
    <w:r>
      <w:rPr>
        <w:sz w:val="16"/>
      </w:rPr>
      <w:t xml:space="preserve">  Tlf. 45 26 01 02  </w:t>
    </w:r>
    <w:r>
      <w:rPr>
        <w:sz w:val="16"/>
      </w:rPr>
      <w:sym w:font="Symbol" w:char="F0B7"/>
    </w:r>
    <w:r>
      <w:rPr>
        <w:sz w:val="16"/>
      </w:rPr>
      <w:t xml:space="preserve">  Fax 45 26 01 23  </w:t>
    </w:r>
    <w:r>
      <w:rPr>
        <w:sz w:val="16"/>
      </w:rPr>
      <w:sym w:font="Symbol" w:char="F0B7"/>
    </w:r>
    <w:r>
      <w:rPr>
        <w:sz w:val="16"/>
      </w:rPr>
      <w:t xml:space="preserve">  www.datea.dk</w:t>
    </w:r>
  </w:p>
  <w:p w:rsidR="00B9239D" w:rsidRDefault="00054705" w:rsidP="00E529D2">
    <w:pPr>
      <w:jc w:val="center"/>
      <w:rPr>
        <w:sz w:val="16"/>
      </w:rPr>
    </w:pPr>
    <w:bookmarkStart w:id="3" w:name="Andetkonttext"/>
    <w:bookmarkEnd w:id="3"/>
    <w:r>
      <w:rPr>
        <w:sz w:val="16"/>
      </w:rPr>
      <w:t xml:space="preserve">Lokalkontor: Viby Centret 24  </w:t>
    </w:r>
    <w:r>
      <w:rPr>
        <w:sz w:val="16"/>
      </w:rPr>
      <w:sym w:font="Symbol" w:char="F0B7"/>
    </w:r>
    <w:r>
      <w:rPr>
        <w:sz w:val="16"/>
      </w:rPr>
      <w:t xml:space="preserve">  8260  Viby J.</w:t>
    </w:r>
  </w:p>
  <w:p w:rsidR="00B9239D" w:rsidRDefault="00054705" w:rsidP="00E529D2">
    <w:pPr>
      <w:jc w:val="center"/>
      <w:rPr>
        <w:sz w:val="16"/>
      </w:rPr>
    </w:pPr>
    <w:bookmarkStart w:id="4" w:name="ASNRtext"/>
    <w:bookmarkEnd w:id="4"/>
    <w:r>
      <w:rPr>
        <w:sz w:val="16"/>
      </w:rPr>
      <w:t xml:space="preserve">DATEA AS - et selskab i DADES-koncernen  </w:t>
    </w:r>
    <w:r>
      <w:rPr>
        <w:sz w:val="16"/>
      </w:rPr>
      <w:sym w:font="Symbol" w:char="F0B7"/>
    </w:r>
    <w:r>
      <w:rPr>
        <w:sz w:val="16"/>
      </w:rPr>
      <w:t xml:space="preserve">  CVR.nr. 25326296</w:t>
    </w:r>
  </w:p>
  <w:p w:rsidR="00B9239D" w:rsidRPr="00B24369" w:rsidRDefault="002B5DA8" w:rsidP="00E529D2">
    <w:pPr>
      <w:pStyle w:val="Sidefo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8" w:rsidRDefault="002B5DA8">
      <w:r>
        <w:separator/>
      </w:r>
    </w:p>
  </w:footnote>
  <w:footnote w:type="continuationSeparator" w:id="0">
    <w:p w:rsidR="002B5DA8" w:rsidRDefault="002B5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9D" w:rsidRDefault="002B5DA8">
    <w:pPr>
      <w:jc w:val="right"/>
      <w:rPr>
        <w:snapToGrid w:val="0"/>
      </w:rPr>
    </w:pPr>
  </w:p>
  <w:p w:rsidR="00B9239D" w:rsidRDefault="002B5DA8">
    <w:pPr>
      <w:jc w:val="right"/>
      <w:rPr>
        <w:snapToGrid w:val="0"/>
      </w:rPr>
    </w:pPr>
  </w:p>
  <w:p w:rsidR="00B9239D" w:rsidRDefault="002B5DA8">
    <w:pPr>
      <w:jc w:val="right"/>
      <w:rPr>
        <w:snapToGrid w:val="0"/>
      </w:rPr>
    </w:pPr>
  </w:p>
  <w:p w:rsidR="00B9239D" w:rsidRDefault="002B5DA8">
    <w:pPr>
      <w:jc w:val="right"/>
      <w:rPr>
        <w:snapToGrid w:val="0"/>
      </w:rPr>
    </w:pPr>
  </w:p>
  <w:p w:rsidR="00B9239D" w:rsidRDefault="00054705">
    <w:pP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A11B9F">
      <w:rPr>
        <w:noProof/>
        <w:snapToGrid w:val="0"/>
      </w:rPr>
      <w:t>2</w:t>
    </w:r>
    <w:r>
      <w:rPr>
        <w:snapToGrid w:val="0"/>
      </w:rPr>
      <w:fldChar w:fldCharType="end"/>
    </w:r>
    <w:r>
      <w:rPr>
        <w:snapToGrid w:val="0"/>
      </w:rPr>
      <w:t xml:space="preserve"> af </w:t>
    </w:r>
    <w:r>
      <w:rPr>
        <w:snapToGrid w:val="0"/>
      </w:rPr>
      <w:fldChar w:fldCharType="begin"/>
    </w:r>
    <w:r>
      <w:rPr>
        <w:snapToGrid w:val="0"/>
      </w:rPr>
      <w:instrText xml:space="preserve"> NUMPAGES </w:instrText>
    </w:r>
    <w:r>
      <w:rPr>
        <w:snapToGrid w:val="0"/>
      </w:rPr>
      <w:fldChar w:fldCharType="separate"/>
    </w:r>
    <w:r w:rsidR="00A11B9F">
      <w:rPr>
        <w:noProof/>
        <w:snapToGrid w:val="0"/>
      </w:rPr>
      <w:t>2</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AC5"/>
    <w:multiLevelType w:val="hybridMultilevel"/>
    <w:tmpl w:val="90A467BE"/>
    <w:lvl w:ilvl="0" w:tplc="DFBCB490">
      <w:numFmt w:val="bullet"/>
      <w:lvlText w:val="-"/>
      <w:lvlJc w:val="left"/>
      <w:pPr>
        <w:ind w:left="2025" w:hanging="360"/>
      </w:pPr>
      <w:rPr>
        <w:rFonts w:ascii="Times New Roman" w:eastAsia="Times New Roman" w:hAnsi="Times New Roman" w:cs="Times New Roman"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nsid w:val="6C4D1479"/>
    <w:multiLevelType w:val="hybridMultilevel"/>
    <w:tmpl w:val="3B0EF31C"/>
    <w:lvl w:ilvl="0" w:tplc="F3CA424E">
      <w:numFmt w:val="bullet"/>
      <w:lvlText w:val="-"/>
      <w:lvlJc w:val="left"/>
      <w:pPr>
        <w:ind w:left="2025" w:hanging="360"/>
      </w:pPr>
      <w:rPr>
        <w:rFonts w:ascii="Times New Roman" w:eastAsia="Times New Roman" w:hAnsi="Times New Roman" w:cs="Times New Roman"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
    <w:nsid w:val="7E7F1519"/>
    <w:multiLevelType w:val="hybridMultilevel"/>
    <w:tmpl w:val="E7C6417A"/>
    <w:lvl w:ilvl="0" w:tplc="5FC4625C">
      <w:start w:val="1"/>
      <w:numFmt w:val="decimal"/>
      <w:lvlText w:val="%1."/>
      <w:lvlJc w:val="left"/>
      <w:pPr>
        <w:tabs>
          <w:tab w:val="num" w:pos="1665"/>
        </w:tabs>
        <w:ind w:left="1665" w:hanging="13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3"/>
    <w:rsid w:val="00054705"/>
    <w:rsid w:val="00133CB5"/>
    <w:rsid w:val="00164875"/>
    <w:rsid w:val="001E7A24"/>
    <w:rsid w:val="00244067"/>
    <w:rsid w:val="002B3427"/>
    <w:rsid w:val="002B5DA8"/>
    <w:rsid w:val="003B3EC1"/>
    <w:rsid w:val="004E3DD8"/>
    <w:rsid w:val="005D5092"/>
    <w:rsid w:val="00650071"/>
    <w:rsid w:val="007A09EF"/>
    <w:rsid w:val="00A00E0D"/>
    <w:rsid w:val="00A11B9F"/>
    <w:rsid w:val="00B04ADF"/>
    <w:rsid w:val="00C72A22"/>
    <w:rsid w:val="00E572F3"/>
    <w:rsid w:val="00ED3755"/>
    <w:rsid w:val="00FB13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t+n)"/>
    <w:qFormat/>
    <w:rsid w:val="00E572F3"/>
    <w:pPr>
      <w:spacing w:after="0" w:line="240" w:lineRule="auto"/>
      <w:jc w:val="both"/>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E572F3"/>
    <w:pPr>
      <w:tabs>
        <w:tab w:val="center" w:pos="4819"/>
        <w:tab w:val="right" w:pos="9638"/>
      </w:tabs>
    </w:pPr>
  </w:style>
  <w:style w:type="character" w:customStyle="1" w:styleId="SidehovedTegn">
    <w:name w:val="Sidehoved Tegn"/>
    <w:basedOn w:val="Standardskrifttypeiafsnit"/>
    <w:link w:val="Sidehoved"/>
    <w:rsid w:val="00E572F3"/>
    <w:rPr>
      <w:rFonts w:ascii="Times New Roman" w:eastAsia="Times New Roman" w:hAnsi="Times New Roman" w:cs="Times New Roman"/>
      <w:sz w:val="24"/>
      <w:szCs w:val="24"/>
      <w:lang w:eastAsia="da-DK"/>
    </w:rPr>
  </w:style>
  <w:style w:type="paragraph" w:styleId="Sidefod">
    <w:name w:val="footer"/>
    <w:basedOn w:val="Normal"/>
    <w:link w:val="SidefodTegn"/>
    <w:rsid w:val="00E572F3"/>
    <w:pPr>
      <w:tabs>
        <w:tab w:val="center" w:pos="4819"/>
        <w:tab w:val="right" w:pos="9638"/>
      </w:tabs>
    </w:pPr>
  </w:style>
  <w:style w:type="character" w:customStyle="1" w:styleId="SidefodTegn">
    <w:name w:val="Sidefod Tegn"/>
    <w:basedOn w:val="Standardskrifttypeiafsnit"/>
    <w:link w:val="Sidefod"/>
    <w:rsid w:val="00E572F3"/>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B342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3427"/>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t+n)"/>
    <w:qFormat/>
    <w:rsid w:val="00E572F3"/>
    <w:pPr>
      <w:spacing w:after="0" w:line="240" w:lineRule="auto"/>
      <w:jc w:val="both"/>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E572F3"/>
    <w:pPr>
      <w:tabs>
        <w:tab w:val="center" w:pos="4819"/>
        <w:tab w:val="right" w:pos="9638"/>
      </w:tabs>
    </w:pPr>
  </w:style>
  <w:style w:type="character" w:customStyle="1" w:styleId="SidehovedTegn">
    <w:name w:val="Sidehoved Tegn"/>
    <w:basedOn w:val="Standardskrifttypeiafsnit"/>
    <w:link w:val="Sidehoved"/>
    <w:rsid w:val="00E572F3"/>
    <w:rPr>
      <w:rFonts w:ascii="Times New Roman" w:eastAsia="Times New Roman" w:hAnsi="Times New Roman" w:cs="Times New Roman"/>
      <w:sz w:val="24"/>
      <w:szCs w:val="24"/>
      <w:lang w:eastAsia="da-DK"/>
    </w:rPr>
  </w:style>
  <w:style w:type="paragraph" w:styleId="Sidefod">
    <w:name w:val="footer"/>
    <w:basedOn w:val="Normal"/>
    <w:link w:val="SidefodTegn"/>
    <w:rsid w:val="00E572F3"/>
    <w:pPr>
      <w:tabs>
        <w:tab w:val="center" w:pos="4819"/>
        <w:tab w:val="right" w:pos="9638"/>
      </w:tabs>
    </w:pPr>
  </w:style>
  <w:style w:type="character" w:customStyle="1" w:styleId="SidefodTegn">
    <w:name w:val="Sidefod Tegn"/>
    <w:basedOn w:val="Standardskrifttypeiafsnit"/>
    <w:link w:val="Sidefod"/>
    <w:rsid w:val="00E572F3"/>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B342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3427"/>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4ECA-174F-43B0-889D-D279B97B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DATEA A/S</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Damgaard</dc:creator>
  <cp:lastModifiedBy>Elite1</cp:lastModifiedBy>
  <cp:revision>2</cp:revision>
  <cp:lastPrinted>2013-04-10T08:58:00Z</cp:lastPrinted>
  <dcterms:created xsi:type="dcterms:W3CDTF">2013-04-14T14:38:00Z</dcterms:created>
  <dcterms:modified xsi:type="dcterms:W3CDTF">2013-04-14T14:38:00Z</dcterms:modified>
</cp:coreProperties>
</file>